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E6" w:rsidRDefault="005532E6">
      <w:pPr>
        <w:rPr>
          <w:sz w:val="28"/>
          <w:szCs w:val="28"/>
        </w:rPr>
      </w:pPr>
      <w:r w:rsidRPr="00EE35E1">
        <w:rPr>
          <w:sz w:val="28"/>
          <w:szCs w:val="28"/>
        </w:rPr>
        <w:t>Fiera di primiero 20 Maggio 2019</w:t>
      </w:r>
    </w:p>
    <w:p w:rsidR="005532E6" w:rsidRDefault="005532E6">
      <w:pPr>
        <w:rPr>
          <w:sz w:val="28"/>
          <w:szCs w:val="28"/>
        </w:rPr>
      </w:pPr>
    </w:p>
    <w:p w:rsidR="005532E6" w:rsidRPr="00EE35E1" w:rsidRDefault="005532E6">
      <w:pPr>
        <w:rPr>
          <w:sz w:val="28"/>
          <w:szCs w:val="28"/>
        </w:rPr>
      </w:pPr>
      <w:r>
        <w:rPr>
          <w:sz w:val="28"/>
          <w:szCs w:val="28"/>
        </w:rPr>
        <w:t>ABBANDONO NELLO SPORT: I TANTI PERCHÉ!</w:t>
      </w:r>
    </w:p>
    <w:p w:rsidR="005532E6" w:rsidRDefault="005532E6"/>
    <w:p w:rsidR="005532E6" w:rsidRDefault="005532E6">
      <w:r>
        <w:t>I giovani amano muoversi, agire ed invece si trovano troppo spesso “immobilizzati dalle parole, dalle “chiacchiere” di genitori, insegnanti, allenatori.</w:t>
      </w:r>
    </w:p>
    <w:p w:rsidR="005532E6" w:rsidRDefault="005532E6">
      <w:r>
        <w:t>Bisogna parlare con i giovani il necessario, il superfluo viene respinto: non ti ascoltano!</w:t>
      </w:r>
    </w:p>
    <w:p w:rsidR="005532E6" w:rsidRDefault="005532E6">
      <w:r>
        <w:t>Sarebbe più saggio far parlare loro delle loro necessità, dei loro disagi, della loro vita ed imparare ad ascoltarli con attenzione.</w:t>
      </w:r>
    </w:p>
    <w:p w:rsidR="005532E6" w:rsidRDefault="005532E6"/>
    <w:p w:rsidR="005532E6" w:rsidRDefault="005532E6">
      <w:r>
        <w:t xml:space="preserve">In quanto esseri umani siamo costituiti di </w:t>
      </w:r>
      <w:r w:rsidRPr="00562A2B">
        <w:rPr>
          <w:b/>
        </w:rPr>
        <w:t>corpo, pensieri, emozioni</w:t>
      </w:r>
      <w:r>
        <w:t xml:space="preserve"> e solo quando, attraverso esperienze pratiche, teniamo unite queste </w:t>
      </w:r>
      <w:r w:rsidRPr="00562A2B">
        <w:rPr>
          <w:b/>
        </w:rPr>
        <w:t>tre entità</w:t>
      </w:r>
      <w:r>
        <w:rPr>
          <w:b/>
        </w:rPr>
        <w:t xml:space="preserve">, </w:t>
      </w:r>
      <w:r w:rsidRPr="00562A2B">
        <w:t>solo allora</w:t>
      </w:r>
      <w:r>
        <w:t xml:space="preserve"> abbiamo la possibilità di capire, di conoscere noi stessi, gli altri e il senso dei comportamenti che attiviamo.</w:t>
      </w:r>
    </w:p>
    <w:p w:rsidR="005532E6" w:rsidRDefault="005532E6"/>
    <w:p w:rsidR="005532E6" w:rsidRDefault="005532E6">
      <w:r>
        <w:t>Non siamo schiavi dei nostri geni, anche se questi ci danno una “predisposizione” verso qualche cosa di unico che è la nostra “identità”.</w:t>
      </w:r>
    </w:p>
    <w:p w:rsidR="005532E6" w:rsidRDefault="005532E6"/>
    <w:p w:rsidR="005532E6" w:rsidRDefault="005532E6">
      <w:r>
        <w:t xml:space="preserve">Attraverso le esperienze che facciamo con l’ambiente, in un alternarsi di tentativi ed errori, apprendiamo </w:t>
      </w:r>
      <w:r w:rsidRPr="0070421D">
        <w:rPr>
          <w:b/>
        </w:rPr>
        <w:t>cosa ci riesce</w:t>
      </w:r>
      <w:r>
        <w:t xml:space="preserve"> da </w:t>
      </w:r>
      <w:r w:rsidRPr="0070421D">
        <w:rPr>
          <w:b/>
        </w:rPr>
        <w:t>cosa non ci riesce</w:t>
      </w:r>
      <w:r>
        <w:rPr>
          <w:b/>
        </w:rPr>
        <w:t xml:space="preserve"> </w:t>
      </w:r>
      <w:r>
        <w:t>e se l’attività che stiamo praticando ci piace allora ci facciamo carico di un surplus di attività per migliorarci e quindi provare piacere.</w:t>
      </w:r>
    </w:p>
    <w:p w:rsidR="005532E6" w:rsidRDefault="005532E6"/>
    <w:p w:rsidR="005532E6" w:rsidRDefault="005532E6">
      <w:pPr>
        <w:rPr>
          <w:b/>
        </w:rPr>
      </w:pPr>
      <w:r w:rsidRPr="007F5706">
        <w:rPr>
          <w:b/>
        </w:rPr>
        <w:t xml:space="preserve">La </w:t>
      </w:r>
      <w:r>
        <w:rPr>
          <w:b/>
        </w:rPr>
        <w:t>“</w:t>
      </w:r>
      <w:r w:rsidRPr="007F5706">
        <w:rPr>
          <w:b/>
        </w:rPr>
        <w:t>riuscita</w:t>
      </w:r>
      <w:r>
        <w:rPr>
          <w:b/>
        </w:rPr>
        <w:t>”</w:t>
      </w:r>
      <w:r w:rsidRPr="007F5706">
        <w:rPr>
          <w:b/>
        </w:rPr>
        <w:t xml:space="preserve"> rappresenta per i giovani ma anche per i non più giovani una vera “droga” che crea autoefficacia, autostima e quindi voglia di continuare.</w:t>
      </w:r>
    </w:p>
    <w:p w:rsidR="005532E6" w:rsidRDefault="005532E6">
      <w:pPr>
        <w:rPr>
          <w:b/>
        </w:rPr>
      </w:pPr>
    </w:p>
    <w:p w:rsidR="005532E6" w:rsidRDefault="005532E6">
      <w:pPr>
        <w:rPr>
          <w:b/>
        </w:rPr>
      </w:pPr>
      <w:r>
        <w:t xml:space="preserve">Quindi </w:t>
      </w:r>
      <w:r w:rsidRPr="007F5706">
        <w:rPr>
          <w:b/>
        </w:rPr>
        <w:t xml:space="preserve">il compito degli “educatori” </w:t>
      </w:r>
      <w:r w:rsidRPr="000676ED">
        <w:t>in senso lato</w:t>
      </w:r>
      <w:r>
        <w:rPr>
          <w:b/>
        </w:rPr>
        <w:t>,</w:t>
      </w:r>
      <w:r w:rsidRPr="007F5706">
        <w:rPr>
          <w:b/>
        </w:rPr>
        <w:t xml:space="preserve"> è quello di accendere la fiamma del piacere</w:t>
      </w:r>
      <w:r>
        <w:rPr>
          <w:b/>
        </w:rPr>
        <w:t>.</w:t>
      </w:r>
    </w:p>
    <w:p w:rsidR="005532E6" w:rsidRDefault="005532E6">
      <w:pPr>
        <w:rPr>
          <w:b/>
        </w:rPr>
      </w:pPr>
      <w:r>
        <w:t>Dobbiamo e</w:t>
      </w:r>
      <w:r w:rsidRPr="007F5706">
        <w:t>ssere</w:t>
      </w:r>
      <w:r>
        <w:rPr>
          <w:b/>
        </w:rPr>
        <w:t xml:space="preserve"> facilitatori di apprendimento non impositori di apprendimento.</w:t>
      </w:r>
    </w:p>
    <w:p w:rsidR="005532E6" w:rsidRDefault="005532E6">
      <w:pPr>
        <w:rPr>
          <w:b/>
        </w:rPr>
      </w:pPr>
    </w:p>
    <w:p w:rsidR="005532E6" w:rsidRDefault="005532E6">
      <w:r w:rsidRPr="002C4CB5">
        <w:t>Per ottenere ciò bisogna</w:t>
      </w:r>
      <w:r>
        <w:t xml:space="preserve"> creare un giusto rapporto di esperienze stabilendo il livello di abilità del giovane in rapporto al livello di difficoltà che l’esercitazione o il compito richiede.</w:t>
      </w:r>
    </w:p>
    <w:p w:rsidR="005532E6" w:rsidRDefault="005532E6"/>
    <w:p w:rsidR="005532E6" w:rsidRDefault="005532E6">
      <w:r>
        <w:t>Un errore che spesso commettono i genitori è quello di orientare il figlio verso una pratica sportiva che piace a loro non tanto al figlio e ciò genera un primo rifiuto o blocco che poi può portare proprio all’abbandono.</w:t>
      </w:r>
    </w:p>
    <w:p w:rsidR="005532E6" w:rsidRDefault="005532E6"/>
    <w:p w:rsidR="005532E6" w:rsidRDefault="005532E6">
      <w:r>
        <w:t>Non c’è un’attività motoria sportiva più educativa rispetto ad un’altra; tutte le forme di sport sono strumenti e come tali dipende da come vengono usati per diventare educativi.</w:t>
      </w:r>
    </w:p>
    <w:p w:rsidR="005532E6" w:rsidRDefault="005532E6"/>
    <w:p w:rsidR="005532E6" w:rsidRDefault="005532E6">
      <w:r>
        <w:t>Un’attività motoria sportiva diventa educativa quando insegna a conoscere il più a fondo possibile le nostre potenzialità, i nostri limiti, in modo tale da poter capire le stesse caratteristiche negli altri con i quali devo interagire sia in termini di cooperazione, sia in quelli di competizione.</w:t>
      </w:r>
    </w:p>
    <w:p w:rsidR="005532E6" w:rsidRDefault="005532E6">
      <w:r>
        <w:t>Inoltre l’attività deve insegnare a rispettare l’altro in senso lato, accettare il risultato senza rifugiarsi negli alibi e, per contro, imparare da vittorie e sconfitte per migliorarci.</w:t>
      </w:r>
    </w:p>
    <w:p w:rsidR="005532E6" w:rsidRDefault="005532E6"/>
    <w:p w:rsidR="005532E6" w:rsidRDefault="005532E6">
      <w:r>
        <w:t>Un altro errore, che diventa frequentemente responsabile dell’abbandono, è la ricerca spasmodica del risultato in sé non tanto della prestazione.</w:t>
      </w:r>
    </w:p>
    <w:p w:rsidR="005532E6" w:rsidRDefault="005532E6">
      <w:r>
        <w:t>Inoltre le aspettative, spesso eccessive, di genitori e allenatori stressano il giovane e non gli permettono di vivere con leggerezza e piacere un’attività all’insegna della libertà.</w:t>
      </w:r>
    </w:p>
    <w:p w:rsidR="005532E6" w:rsidRDefault="005532E6"/>
    <w:p w:rsidR="005532E6" w:rsidRDefault="005532E6">
      <w:r>
        <w:t>La libertà è la prima condizione per creare apprendimento e se la pratica si dimostrerà anche efficace ecco che li giovane si appassionerà sempre più per migliorarsi costantemente.</w:t>
      </w:r>
    </w:p>
    <w:p w:rsidR="005532E6" w:rsidRDefault="005532E6"/>
    <w:p w:rsidR="005532E6" w:rsidRDefault="005532E6">
      <w:r>
        <w:t>Sono fautore dell’</w:t>
      </w:r>
      <w:r w:rsidRPr="00712572">
        <w:rPr>
          <w:b/>
        </w:rPr>
        <w:t>apprendimento “attivo”</w:t>
      </w:r>
      <w:r>
        <w:t xml:space="preserve"> che privilegia la centralità dell’apprendista e che </w:t>
      </w:r>
      <w:r w:rsidRPr="00712572">
        <w:rPr>
          <w:b/>
        </w:rPr>
        <w:t>si contrappone</w:t>
      </w:r>
      <w:r>
        <w:t xml:space="preserve"> in modo molto deciso </w:t>
      </w:r>
      <w:r w:rsidRPr="00712572">
        <w:rPr>
          <w:b/>
        </w:rPr>
        <w:t>all’apprendimento “direttivo”</w:t>
      </w:r>
      <w:r>
        <w:rPr>
          <w:b/>
        </w:rPr>
        <w:t xml:space="preserve"> </w:t>
      </w:r>
      <w:r>
        <w:t>che tende a costruire “burattini” che vengono attivati e manovrati dal “burattinaio” allenatore, insegnante.</w:t>
      </w:r>
    </w:p>
    <w:p w:rsidR="005532E6" w:rsidRDefault="005532E6"/>
    <w:p w:rsidR="005532E6" w:rsidRDefault="005532E6">
      <w:r>
        <w:t>Ci vuole , però, sensibilità, conoscenza, prudenza, pazienza per stimolare i giovani ad ogni forma di conoscenza e il dialogo rappresenta un mezzo fondamentale per poter interagire e responsabilizzare, ma il dialogo diventa impossibile se non sappiamo ascoltare.</w:t>
      </w:r>
    </w:p>
    <w:p w:rsidR="005532E6" w:rsidRPr="00712572" w:rsidRDefault="005532E6">
      <w:r>
        <w:t xml:space="preserve"> Come recita il saggio: “se abbiamo due orecchie e una bocca è perché dobbiamo ascoltare due volte di più di quanto parliamo”</w:t>
      </w:r>
    </w:p>
    <w:p w:rsidR="005532E6" w:rsidRPr="00712572" w:rsidRDefault="005532E6">
      <w:pPr>
        <w:rPr>
          <w:b/>
        </w:rPr>
      </w:pPr>
    </w:p>
    <w:p w:rsidR="005532E6" w:rsidRPr="002C4CB5" w:rsidRDefault="005532E6"/>
    <w:p w:rsidR="005532E6" w:rsidRDefault="005532E6">
      <w:r>
        <w:t xml:space="preserve">                                                                      Maurizio Seno</w:t>
      </w:r>
    </w:p>
    <w:p w:rsidR="005532E6" w:rsidRDefault="005532E6">
      <w:bookmarkStart w:id="0" w:name="_GoBack"/>
      <w:bookmarkEnd w:id="0"/>
    </w:p>
    <w:sectPr w:rsidR="005532E6" w:rsidSect="00E9261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24D"/>
    <w:rsid w:val="000676ED"/>
    <w:rsid w:val="002C4CB5"/>
    <w:rsid w:val="002E5A50"/>
    <w:rsid w:val="00331A42"/>
    <w:rsid w:val="00361B61"/>
    <w:rsid w:val="004C4FC8"/>
    <w:rsid w:val="004D0AE8"/>
    <w:rsid w:val="0050079B"/>
    <w:rsid w:val="005532E6"/>
    <w:rsid w:val="00562A2B"/>
    <w:rsid w:val="005F6EAB"/>
    <w:rsid w:val="0061505C"/>
    <w:rsid w:val="006E7E2D"/>
    <w:rsid w:val="0070421D"/>
    <w:rsid w:val="00712572"/>
    <w:rsid w:val="00730AA1"/>
    <w:rsid w:val="007442F1"/>
    <w:rsid w:val="007C2517"/>
    <w:rsid w:val="007D59F5"/>
    <w:rsid w:val="007F5706"/>
    <w:rsid w:val="00853F37"/>
    <w:rsid w:val="00B0524D"/>
    <w:rsid w:val="00C57A14"/>
    <w:rsid w:val="00C64F5D"/>
    <w:rsid w:val="00C80DF8"/>
    <w:rsid w:val="00CE7323"/>
    <w:rsid w:val="00D124A0"/>
    <w:rsid w:val="00DB1D72"/>
    <w:rsid w:val="00DC004B"/>
    <w:rsid w:val="00E92613"/>
    <w:rsid w:val="00EB504D"/>
    <w:rsid w:val="00EE35E1"/>
    <w:rsid w:val="00F7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F5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570</Words>
  <Characters>3249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Fiera di primiero 20 Maggio 2019</dc:title>
  <dc:subject/>
  <dc:creator>Maurizio Seno</dc:creator>
  <cp:keywords/>
  <dc:description/>
  <cp:lastModifiedBy>pc-utente</cp:lastModifiedBy>
  <cp:revision>2</cp:revision>
  <dcterms:created xsi:type="dcterms:W3CDTF">2019-08-04T20:30:00Z</dcterms:created>
  <dcterms:modified xsi:type="dcterms:W3CDTF">2019-08-04T20:30:00Z</dcterms:modified>
</cp:coreProperties>
</file>